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1C2EC2" w:rsidRPr="001C2EC2" w:rsidTr="001C2EC2">
        <w:trPr>
          <w:trHeight w:val="150"/>
          <w:jc w:val="center"/>
        </w:trPr>
        <w:tc>
          <w:tcPr>
            <w:tcW w:w="150" w:type="dxa"/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C2EC2" w:rsidRPr="001C2EC2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  <w:gridCol w:w="6"/>
                  </w:tblGrid>
                  <w:tr w:rsidR="001C2EC2" w:rsidRPr="001C2EC2">
                    <w:trPr>
                      <w:trHeight w:val="360"/>
                    </w:trPr>
                    <w:tc>
                      <w:tcPr>
                        <w:tcW w:w="8400" w:type="dxa"/>
                        <w:gridSpan w:val="2"/>
                        <w:vAlign w:val="center"/>
                        <w:hideMark/>
                      </w:tcPr>
                      <w:p w:rsidR="001C2EC2" w:rsidRPr="001C2EC2" w:rsidRDefault="001C2EC2" w:rsidP="001C2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1C2EC2" w:rsidRPr="001C2EC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0"/>
                          <w:gridCol w:w="6759"/>
                        </w:tblGrid>
                        <w:tr w:rsidR="001C2EC2" w:rsidRPr="001C2EC2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12" w:space="0" w:color="003A69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C2EC2" w:rsidRPr="001C2EC2" w:rsidRDefault="001C2EC2" w:rsidP="001C2E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C2EC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7F6E106" wp14:editId="6C2BF466">
                                    <wp:extent cx="914400" cy="762000"/>
                                    <wp:effectExtent l="0" t="0" r="0" b="0"/>
                                    <wp:docPr id="1" name="Picture 1" descr="https://static-logos.notifications.service.gov.uk/4885b2b0-c07d-4483-bdb1-f6aedad62497-dfe_27px_x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static-logos.notifications.service.gov.uk/4885b2b0-c07d-4483-bdb1-f6aedad62497-dfe_27px_x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650" w:type="dxa"/>
                              <w:vAlign w:val="center"/>
                              <w:hideMark/>
                            </w:tcPr>
                            <w:p w:rsidR="001C2EC2" w:rsidRPr="001C2EC2" w:rsidRDefault="001C2EC2" w:rsidP="001C2EC2">
                              <w:pPr>
                                <w:spacing w:after="0" w:line="34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C2EC2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bdr w:val="none" w:sz="0" w:space="0" w:color="auto" w:frame="1"/>
                                  <w:lang w:eastAsia="en-GB"/>
                                </w:rPr>
                                <w:t>Department for Education</w:t>
                              </w:r>
                            </w:p>
                          </w:tc>
                        </w:tr>
                      </w:tbl>
                      <w:p w:rsidR="001C2EC2" w:rsidRPr="001C2EC2" w:rsidRDefault="001C2EC2" w:rsidP="001C2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EC2" w:rsidRPr="001C2EC2" w:rsidRDefault="001C2EC2" w:rsidP="001C2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1C2EC2" w:rsidRPr="001C2EC2" w:rsidRDefault="001C2EC2" w:rsidP="001C2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C2EC2" w:rsidRPr="001C2EC2" w:rsidRDefault="001C2EC2" w:rsidP="001C2E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C2EC2" w:rsidRPr="001C2EC2" w:rsidRDefault="001C2EC2" w:rsidP="001C2E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323130"/>
          <w:sz w:val="23"/>
          <w:szCs w:val="23"/>
          <w:lang w:eastAsia="en-GB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544"/>
        <w:gridCol w:w="6"/>
      </w:tblGrid>
      <w:tr w:rsidR="001C2EC2" w:rsidRPr="001C2EC2" w:rsidTr="001C2EC2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E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C2EC2" w:rsidRPr="001C2EC2" w:rsidTr="001C2EC2">
        <w:trPr>
          <w:jc w:val="center"/>
        </w:trPr>
        <w:tc>
          <w:tcPr>
            <w:tcW w:w="150" w:type="dxa"/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C2EC2" w:rsidRPr="001C2EC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We are continuing to keep you updated on the government’s response to COVID-19 (Coronavirus).</w:t>
                  </w:r>
                </w:p>
                <w:p w:rsidR="001C2EC2" w:rsidRPr="001C2EC2" w:rsidRDefault="001C2EC2" w:rsidP="001C2EC2">
                  <w:pPr>
                    <w:spacing w:beforeAutospacing="1" w:after="0" w:line="52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b/>
                      <w:bCs/>
                      <w:color w:val="0B0C0C"/>
                      <w:sz w:val="41"/>
                      <w:szCs w:val="41"/>
                      <w:bdr w:val="none" w:sz="0" w:space="0" w:color="auto" w:frame="1"/>
                      <w:lang w:eastAsia="en-GB"/>
                    </w:rPr>
                    <w:t>Department for Education Coronavirus helpline</w:t>
                  </w:r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Today, we have launched a new helpline to answer questions about COVID-19 related to education. Staff, parents and young people can contact the helpline as follows:</w:t>
                  </w:r>
                </w:p>
                <w:p w:rsidR="001C2EC2" w:rsidRPr="001C2EC2" w:rsidRDefault="001C2EC2" w:rsidP="001C2EC2">
                  <w:pPr>
                    <w:spacing w:beforeAutospacing="1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Phone: 0800 046 8687</w:t>
                  </w: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br/>
                    <w:t>Email: </w:t>
                  </w:r>
                  <w:hyperlink r:id="rId5" w:tgtFrame="_blank" w:history="1">
                    <w:r w:rsidRPr="001C2EC2">
                      <w:rPr>
                        <w:rFonts w:ascii="Helvetica" w:eastAsia="Times New Roman" w:hAnsi="Helvetica" w:cs="Helvetica"/>
                        <w:color w:val="0000FF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DfE.coronavirushelpline@education.gov.uk</w:t>
                    </w:r>
                  </w:hyperlink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br/>
                    <w:t>Opening hours: 8am to 6pm (Monday to Friday)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C2EC2" w:rsidRPr="001C2E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1C2EC2" w:rsidRPr="001C2EC2" w:rsidRDefault="001C2EC2" w:rsidP="001C2EC2">
                        <w:pPr>
                          <w:spacing w:after="0" w:line="375" w:lineRule="atLeast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C2EC2">
                          <w:rPr>
                            <w:rFonts w:ascii="Symbol" w:eastAsia="Times New Roman" w:hAnsi="Symbol" w:cs="Times New Roman"/>
                            <w:color w:val="0B0C0C"/>
                            <w:sz w:val="20"/>
                            <w:szCs w:val="20"/>
                            <w:bdr w:val="none" w:sz="0" w:space="0" w:color="auto" w:frame="1"/>
                            <w:lang w:eastAsia="en-GB"/>
                          </w:rPr>
                          <w:t></w:t>
                        </w:r>
                        <w:r w:rsidRPr="001C2EC2">
                          <w:rPr>
                            <w:rFonts w:ascii="Times New Roman" w:eastAsia="Times New Roman" w:hAnsi="Times New Roman" w:cs="Times New Roman"/>
                            <w:color w:val="0B0C0C"/>
                            <w:sz w:val="14"/>
                            <w:szCs w:val="14"/>
                            <w:bdr w:val="none" w:sz="0" w:space="0" w:color="auto" w:frame="1"/>
                            <w:lang w:eastAsia="en-GB"/>
                          </w:rPr>
                          <w:t>         </w:t>
                        </w:r>
                        <w:r w:rsidRPr="001C2EC2">
                          <w:rPr>
                            <w:rFonts w:ascii="Helvetica" w:eastAsia="Times New Roman" w:hAnsi="Helvetica" w:cs="Helvetica"/>
                            <w:color w:val="0B0C0C"/>
                            <w:sz w:val="29"/>
                            <w:szCs w:val="29"/>
                            <w:bdr w:val="none" w:sz="0" w:space="0" w:color="auto" w:frame="1"/>
                            <w:lang w:eastAsia="en-GB"/>
                          </w:rPr>
                          <w:t>No school should close in response to a suspected (or confirmed) COVID-19 case unless directed to do so by Public Health England.</w:t>
                        </w:r>
                      </w:p>
                    </w:tc>
                  </w:tr>
                </w:tbl>
                <w:p w:rsidR="001C2EC2" w:rsidRPr="001C2EC2" w:rsidRDefault="001C2EC2" w:rsidP="001C2EC2">
                  <w:pPr>
                    <w:spacing w:beforeAutospacing="1" w:after="0" w:line="52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b/>
                      <w:bCs/>
                      <w:color w:val="0B0C0C"/>
                      <w:sz w:val="41"/>
                      <w:szCs w:val="41"/>
                      <w:bdr w:val="none" w:sz="0" w:space="0" w:color="auto" w:frame="1"/>
                      <w:lang w:eastAsia="en-GB"/>
                    </w:rPr>
                    <w:t>The importance of hygiene</w:t>
                  </w:r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Personal hygiene is the most important way we can tackle COVID-19. Please help us in sharing simple and effective hand hygiene messages.</w:t>
                  </w:r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Public Health England has a dedicated webpage with a range of posters and digital materials at:</w:t>
                  </w:r>
                </w:p>
                <w:p w:rsidR="001C2EC2" w:rsidRPr="001C2EC2" w:rsidRDefault="001C2EC2" w:rsidP="001C2EC2">
                  <w:pPr>
                    <w:spacing w:beforeAutospacing="1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" w:tgtFrame="_blank" w:history="1">
                    <w:r w:rsidRPr="001C2EC2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https://campaignresources.phe.gov.uk/resources/campaigns/101-coronavirus-/resources</w:t>
                    </w:r>
                  </w:hyperlink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Sign up is quick, free and means you will be alerted as more resources are made available.</w:t>
                  </w:r>
                </w:p>
                <w:p w:rsidR="001C2EC2" w:rsidRPr="001C2EC2" w:rsidRDefault="001C2EC2" w:rsidP="001C2EC2">
                  <w:pPr>
                    <w:spacing w:beforeAutospacing="1" w:after="0" w:line="52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b/>
                      <w:bCs/>
                      <w:color w:val="0B0C0C"/>
                      <w:sz w:val="41"/>
                      <w:szCs w:val="41"/>
                      <w:bdr w:val="none" w:sz="0" w:space="0" w:color="auto" w:frame="1"/>
                      <w:lang w:eastAsia="en-GB"/>
                    </w:rPr>
                    <w:lastRenderedPageBreak/>
                    <w:t>New guidance for employers</w:t>
                  </w:r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The Department for Business (BEIS) and Public Health England have issued guidance for employers, which you can find at:</w:t>
                  </w:r>
                </w:p>
                <w:p w:rsidR="001C2EC2" w:rsidRPr="001C2EC2" w:rsidRDefault="001C2EC2" w:rsidP="001C2EC2">
                  <w:pPr>
                    <w:spacing w:beforeAutospacing="1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1C2EC2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https://www.gov.uk/government/publications/guidance-to-employers-and-businesses-about-covid-19/guidance-for-employers-and-businesses-on-covid-19</w:t>
                    </w:r>
                  </w:hyperlink>
                </w:p>
                <w:p w:rsidR="001C2EC2" w:rsidRPr="001C2EC2" w:rsidRDefault="001C2EC2" w:rsidP="001C2EC2">
                  <w:pPr>
                    <w:spacing w:beforeAutospacing="1" w:after="0" w:line="52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b/>
                      <w:bCs/>
                      <w:color w:val="0B0C0C"/>
                      <w:sz w:val="41"/>
                      <w:szCs w:val="41"/>
                      <w:bdr w:val="none" w:sz="0" w:space="0" w:color="auto" w:frame="1"/>
                      <w:lang w:eastAsia="en-GB"/>
                    </w:rPr>
                    <w:t>Where to find the latest information</w:t>
                  </w:r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Updates on COVID-19:</w:t>
                  </w: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br/>
                  </w:r>
                  <w:hyperlink r:id="rId8" w:tgtFrame="_blank" w:history="1">
                    <w:r w:rsidRPr="001C2EC2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https://www.gov.uk/coronavirus</w:t>
                    </w:r>
                  </w:hyperlink>
                </w:p>
                <w:p w:rsidR="001C2EC2" w:rsidRPr="001C2EC2" w:rsidRDefault="001C2EC2" w:rsidP="001C2EC2">
                  <w:pPr>
                    <w:spacing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Guidance for educational settings:</w:t>
                  </w: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br/>
                  </w:r>
                  <w:hyperlink r:id="rId9" w:tgtFrame="_blank" w:history="1">
                    <w:r w:rsidRPr="001C2EC2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https://www.gov.uk/government/publications/guidance-to-educational-settings-about-covid-19</w:t>
                    </w:r>
                  </w:hyperlink>
                </w:p>
                <w:p w:rsidR="001C2EC2" w:rsidRPr="001C2EC2" w:rsidRDefault="001C2EC2" w:rsidP="001C2EC2">
                  <w:pPr>
                    <w:spacing w:beforeAutospacing="1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Travel advice for those travelling and living overseas:</w:t>
                  </w:r>
                  <w:r w:rsidRPr="001C2EC2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br/>
                  </w:r>
                  <w:hyperlink r:id="rId10" w:tgtFrame="_blank" w:history="1">
                    <w:r w:rsidRPr="001C2EC2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  <w:lang w:eastAsia="en-GB"/>
                      </w:rPr>
                      <w:t>https://www.gov.uk/guidance/travel-advice-novel-coronavirus</w:t>
                    </w:r>
                  </w:hyperlink>
                </w:p>
              </w:tc>
            </w:tr>
          </w:tbl>
          <w:p w:rsidR="001C2EC2" w:rsidRPr="001C2EC2" w:rsidRDefault="001C2EC2" w:rsidP="001C2E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90039" w:rsidRDefault="001C2EC2">
      <w:bookmarkStart w:id="0" w:name="_GoBack"/>
      <w:bookmarkEnd w:id="0"/>
    </w:p>
    <w:sectPr w:rsidR="00A9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2"/>
    <w:rsid w:val="00114904"/>
    <w:rsid w:val="001436AA"/>
    <w:rsid w:val="001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CFEF8-0356-4CC7-827D-BE301F3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576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694304269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525436807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277904565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resources.phe.gov.uk/resources/campaigns/101-coronavirus-/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fE.coronavirushelpline@education.gov.uk" TargetMode="External"/><Relationship Id="rId10" Type="http://schemas.openxmlformats.org/officeDocument/2006/relationships/hyperlink" Target="https://www.gov.uk/guidance/travel-advice-novel-coronavir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publications/guidance-to-educational-settings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2020-03-02T14:54:00Z</dcterms:created>
  <dcterms:modified xsi:type="dcterms:W3CDTF">2020-03-02T14:56:00Z</dcterms:modified>
</cp:coreProperties>
</file>